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C004E" w14:textId="77777777" w:rsidR="0045623F"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w:t>
      </w:r>
    </w:p>
    <w:p w14:paraId="363EA887" w14:textId="693B7635" w:rsidR="00014C24" w:rsidRDefault="003246BE" w:rsidP="00525CB6">
      <w:pPr>
        <w:spacing w:after="0"/>
        <w:jc w:val="center"/>
        <w:rPr>
          <w:rFonts w:ascii="Times New Roman" w:hAnsi="Times New Roman" w:cs="Times New Roman"/>
          <w:b/>
          <w:sz w:val="24"/>
          <w:szCs w:val="24"/>
        </w:rPr>
      </w:pPr>
      <w:r>
        <w:rPr>
          <w:rFonts w:ascii="Times New Roman" w:hAnsi="Times New Roman" w:cs="Times New Roman"/>
          <w:b/>
          <w:sz w:val="24"/>
          <w:szCs w:val="24"/>
        </w:rPr>
        <w:t>DĖL</w:t>
      </w:r>
      <w:r w:rsidR="008E6333">
        <w:rPr>
          <w:rFonts w:ascii="Times New Roman" w:hAnsi="Times New Roman" w:cs="Times New Roman"/>
          <w:b/>
          <w:sz w:val="24"/>
          <w:szCs w:val="24"/>
        </w:rPr>
        <w:t xml:space="preserve"> </w:t>
      </w:r>
      <w:r w:rsidR="00107C15" w:rsidRPr="00107C15">
        <w:rPr>
          <w:rFonts w:ascii="Times New Roman" w:hAnsi="Times New Roman" w:cs="Times New Roman"/>
          <w:b/>
          <w:i/>
          <w:sz w:val="24"/>
          <w:szCs w:val="24"/>
        </w:rPr>
        <w:t>OMNISSA</w:t>
      </w:r>
      <w:r w:rsidR="00107C15" w:rsidRPr="00107C15">
        <w:rPr>
          <w:rFonts w:ascii="Times New Roman" w:hAnsi="Times New Roman" w:cs="Times New Roman"/>
          <w:b/>
          <w:sz w:val="24"/>
          <w:szCs w:val="24"/>
        </w:rPr>
        <w:t xml:space="preserve"> STANDARTINĖS PROGRAMINĖS ĮRANGOS </w:t>
      </w:r>
      <w:r w:rsidR="00107C15" w:rsidRPr="00107C15">
        <w:rPr>
          <w:rFonts w:ascii="Times New Roman" w:hAnsi="Times New Roman" w:cs="Times New Roman"/>
          <w:b/>
          <w:i/>
          <w:sz w:val="24"/>
          <w:szCs w:val="24"/>
        </w:rPr>
        <w:t>HORIZON</w:t>
      </w:r>
      <w:r w:rsidR="00107C15" w:rsidRPr="00107C15">
        <w:rPr>
          <w:rFonts w:ascii="Times New Roman" w:hAnsi="Times New Roman" w:cs="Times New Roman"/>
          <w:b/>
          <w:sz w:val="24"/>
          <w:szCs w:val="24"/>
        </w:rPr>
        <w:t xml:space="preserve"> LICENCIJŲ GAMINTOJO GARANTIJOS GALIOJIMO UŽTIKRINIMO PASLAUGŲ </w:t>
      </w:r>
      <w:r w:rsidR="005D6ACC"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68EFA88D" w14:textId="3C1BC826" w:rsidR="00282E0B" w:rsidRPr="002B2E70" w:rsidRDefault="00ED33C5" w:rsidP="008E7554">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proofErr w:type="spellStart"/>
      <w:r w:rsidR="00927342" w:rsidRPr="00107C15">
        <w:rPr>
          <w:rFonts w:ascii="Times New Roman" w:hAnsi="Times New Roman" w:cs="Times New Roman"/>
          <w:b/>
          <w:i/>
          <w:iCs/>
          <w:sz w:val="24"/>
          <w:szCs w:val="24"/>
        </w:rPr>
        <w:t>O</w:t>
      </w:r>
      <w:r w:rsidR="00107C15">
        <w:rPr>
          <w:rFonts w:ascii="Times New Roman" w:hAnsi="Times New Roman" w:cs="Times New Roman"/>
          <w:b/>
          <w:i/>
          <w:iCs/>
          <w:sz w:val="24"/>
          <w:szCs w:val="24"/>
        </w:rPr>
        <w:t>mnissa</w:t>
      </w:r>
      <w:proofErr w:type="spellEnd"/>
      <w:r w:rsidR="00927342" w:rsidRPr="00927342">
        <w:rPr>
          <w:rFonts w:ascii="Times New Roman" w:hAnsi="Times New Roman" w:cs="Times New Roman"/>
          <w:b/>
          <w:iCs/>
          <w:sz w:val="24"/>
          <w:szCs w:val="24"/>
        </w:rPr>
        <w:t xml:space="preserve"> </w:t>
      </w:r>
      <w:r w:rsidR="00107C15" w:rsidRPr="00927342">
        <w:rPr>
          <w:rFonts w:ascii="Times New Roman" w:hAnsi="Times New Roman" w:cs="Times New Roman"/>
          <w:b/>
          <w:iCs/>
          <w:sz w:val="24"/>
          <w:szCs w:val="24"/>
        </w:rPr>
        <w:t xml:space="preserve">standartinės programinės įrangos </w:t>
      </w:r>
      <w:proofErr w:type="spellStart"/>
      <w:r w:rsidR="00107C15" w:rsidRPr="00107C15">
        <w:rPr>
          <w:rFonts w:ascii="Times New Roman" w:hAnsi="Times New Roman" w:cs="Times New Roman"/>
          <w:b/>
          <w:i/>
          <w:iCs/>
          <w:sz w:val="24"/>
          <w:szCs w:val="24"/>
        </w:rPr>
        <w:t>Horizon</w:t>
      </w:r>
      <w:proofErr w:type="spellEnd"/>
      <w:r w:rsidR="00107C15" w:rsidRPr="00927342">
        <w:rPr>
          <w:rFonts w:ascii="Times New Roman" w:hAnsi="Times New Roman" w:cs="Times New Roman"/>
          <w:b/>
          <w:iCs/>
          <w:sz w:val="24"/>
          <w:szCs w:val="24"/>
        </w:rPr>
        <w:t xml:space="preserve"> licencijų gamintojo garantijos galiojimo užtikrinimo</w:t>
      </w:r>
      <w:r w:rsidR="00927342" w:rsidRPr="00927342">
        <w:rPr>
          <w:rFonts w:ascii="Times New Roman" w:hAnsi="Times New Roman" w:cs="Times New Roman"/>
          <w:b/>
          <w:iCs/>
          <w:sz w:val="24"/>
          <w:szCs w:val="24"/>
        </w:rPr>
        <w:t xml:space="preserve"> </w:t>
      </w:r>
      <w:r w:rsidR="00107C15">
        <w:rPr>
          <w:rFonts w:ascii="Times New Roman" w:hAnsi="Times New Roman" w:cs="Times New Roman"/>
          <w:b/>
          <w:iCs/>
          <w:sz w:val="24"/>
          <w:szCs w:val="24"/>
        </w:rPr>
        <w:t xml:space="preserve">paslaugų </w:t>
      </w:r>
      <w:r w:rsidR="00282E0B" w:rsidRPr="00282E0B">
        <w:rPr>
          <w:rFonts w:ascii="Times New Roman" w:hAnsi="Times New Roman" w:cs="Times New Roman"/>
          <w:sz w:val="24"/>
          <w:szCs w:val="24"/>
        </w:rPr>
        <w:t>pirkimui, vadovaudamasi Lietuvos Respublikos Viešųjų pirkimų įstatymo 27 straipsnio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d.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p</w:t>
      </w:r>
      <w:r w:rsidR="00050B10">
        <w:rPr>
          <w:rFonts w:ascii="Times New Roman" w:hAnsi="Times New Roman" w:cs="Times New Roman"/>
          <w:sz w:val="24"/>
          <w:szCs w:val="24"/>
        </w:rPr>
        <w:t>.,</w:t>
      </w:r>
      <w:r w:rsidR="00282E0B" w:rsidRPr="00282E0B">
        <w:rPr>
          <w:rFonts w:ascii="Times New Roman" w:hAnsi="Times New Roman" w:cs="Times New Roman"/>
          <w:sz w:val="24"/>
          <w:szCs w:val="24"/>
        </w:rPr>
        <w:t xml:space="preserve">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33AD7ABB"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C289B" w:rsidRPr="002C289B">
        <w:rPr>
          <w:rFonts w:ascii="Times New Roman" w:hAnsi="Times New Roman" w:cs="Times New Roman"/>
          <w:sz w:val="24"/>
          <w:szCs w:val="24"/>
        </w:rPr>
        <w:t>projekt</w:t>
      </w:r>
      <w:r w:rsidR="005F28C0">
        <w:rPr>
          <w:rFonts w:ascii="Times New Roman" w:hAnsi="Times New Roman" w:cs="Times New Roman"/>
          <w:sz w:val="24"/>
          <w:szCs w:val="24"/>
        </w:rPr>
        <w:t>a</w:t>
      </w:r>
      <w:r w:rsidR="00E24956">
        <w:rPr>
          <w:rFonts w:ascii="Times New Roman" w:hAnsi="Times New Roman" w:cs="Times New Roman"/>
          <w:sz w:val="24"/>
          <w:szCs w:val="24"/>
        </w:rPr>
        <w:t>s</w:t>
      </w:r>
      <w:r w:rsidR="002C289B" w:rsidRPr="002C289B">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01B15F52"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w:t>
      </w:r>
      <w:r w:rsidR="009964D7">
        <w:rPr>
          <w:rFonts w:ascii="Times New Roman" w:hAnsi="Times New Roman" w:cs="Times New Roman"/>
          <w:b/>
          <w:sz w:val="24"/>
          <w:szCs w:val="24"/>
        </w:rPr>
        <w:t>6</w:t>
      </w:r>
      <w:r w:rsidR="0024006E" w:rsidRPr="00560687">
        <w:rPr>
          <w:rFonts w:ascii="Times New Roman" w:hAnsi="Times New Roman" w:cs="Times New Roman"/>
          <w:b/>
          <w:sz w:val="24"/>
          <w:szCs w:val="24"/>
        </w:rPr>
        <w:t>-0</w:t>
      </w:r>
      <w:r w:rsidR="00107C15">
        <w:rPr>
          <w:rFonts w:ascii="Times New Roman" w:hAnsi="Times New Roman" w:cs="Times New Roman"/>
          <w:b/>
          <w:sz w:val="24"/>
          <w:szCs w:val="24"/>
        </w:rPr>
        <w:t>4</w:t>
      </w:r>
      <w:r w:rsidR="0024006E" w:rsidRPr="00560687">
        <w:rPr>
          <w:rFonts w:ascii="Times New Roman" w:hAnsi="Times New Roman" w:cs="Times New Roman"/>
          <w:b/>
          <w:sz w:val="24"/>
          <w:szCs w:val="24"/>
        </w:rPr>
        <w:t>-</w:t>
      </w:r>
      <w:r w:rsidR="00525CB6">
        <w:rPr>
          <w:rFonts w:ascii="Times New Roman" w:hAnsi="Times New Roman" w:cs="Times New Roman"/>
          <w:b/>
          <w:sz w:val="24"/>
          <w:szCs w:val="24"/>
        </w:rPr>
        <w:t>1</w:t>
      </w:r>
      <w:r w:rsidR="00107C15">
        <w:rPr>
          <w:rFonts w:ascii="Times New Roman" w:hAnsi="Times New Roman" w:cs="Times New Roman"/>
          <w:b/>
          <w:sz w:val="24"/>
          <w:szCs w:val="24"/>
        </w:rPr>
        <w:t>4</w:t>
      </w:r>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07F36">
        <w:rPr>
          <w:rFonts w:ascii="Times New Roman" w:hAnsi="Times New Roman" w:cs="Times New Roman"/>
          <w:b/>
          <w:sz w:val="24"/>
          <w:szCs w:val="24"/>
        </w:rPr>
        <w:t>2</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EB3294" w:rsidRDefault="00CC2818" w:rsidP="00B660B6">
      <w:pPr>
        <w:spacing w:after="0"/>
        <w:ind w:firstLine="1296"/>
        <w:jc w:val="both"/>
        <w:rPr>
          <w:rFonts w:ascii="Times New Roman" w:hAnsi="Times New Roman" w:cs="Times New Roman"/>
          <w:sz w:val="16"/>
          <w:szCs w:val="16"/>
        </w:rPr>
      </w:pPr>
      <w:bookmarkStart w:id="0" w:name="_GoBack"/>
      <w:bookmarkEnd w:id="0"/>
    </w:p>
    <w:p w14:paraId="52709EA2" w14:textId="67895886" w:rsidR="00E1257C" w:rsidRPr="001E04A7" w:rsidRDefault="001B1661" w:rsidP="00653CAE">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9918" w:type="dxa"/>
        <w:jc w:val="center"/>
        <w:tblLook w:val="04A0" w:firstRow="1" w:lastRow="0" w:firstColumn="1" w:lastColumn="0" w:noHBand="0" w:noVBand="1"/>
        <w:tblDescription w:val="Stakeholders Table"/>
      </w:tblPr>
      <w:tblGrid>
        <w:gridCol w:w="704"/>
        <w:gridCol w:w="5528"/>
        <w:gridCol w:w="3686"/>
      </w:tblGrid>
      <w:tr w:rsidR="00A47163" w:rsidRPr="001E04A7" w14:paraId="508476BF" w14:textId="77777777" w:rsidTr="002D2FAA">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04"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5528"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3686"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2D2FAA">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04" w:type="dxa"/>
          </w:tcPr>
          <w:p w14:paraId="04CC5BCD"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EEA75DB"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dalyvautumėte šiame Pirkime?</w:t>
            </w:r>
          </w:p>
          <w:p w14:paraId="73B816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priežastį kodėl.</w:t>
            </w:r>
          </w:p>
        </w:tc>
        <w:tc>
          <w:tcPr>
            <w:tcW w:w="3686"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8ED2992"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0D607938" w14:textId="53174C26"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aiškūs ir nedviprasmiški reikalavimai pirkimo objektui</w:t>
            </w:r>
            <w:r w:rsidR="00190E63" w:rsidRPr="007A1387">
              <w:rPr>
                <w:rFonts w:ascii="Times New Roman" w:hAnsi="Times New Roman" w:cs="Times New Roman"/>
                <w:color w:val="auto"/>
                <w:sz w:val="24"/>
                <w:szCs w:val="24"/>
                <w:lang w:val="lt-LT"/>
              </w:rPr>
              <w:t>?</w:t>
            </w:r>
          </w:p>
          <w:p w14:paraId="49170F24"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3686"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423B2585"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721B2D8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 xml:space="preserve">Ar techninėje specifikacijoje nurodyti reikalavimai neapriboja Jūsų galimybės dalyvauti Pirkime? </w:t>
            </w:r>
          </w:p>
          <w:p w14:paraId="17AEF940"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taip, prašome nurodyti priežastį kodėl.</w:t>
            </w:r>
          </w:p>
        </w:tc>
        <w:tc>
          <w:tcPr>
            <w:tcW w:w="3686"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250B5ADE"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1C49C96"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6EB7C583" w14:textId="529E365B"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highlight w:val="yellow"/>
                <w:lang w:val="lt-LT"/>
              </w:rPr>
            </w:pPr>
            <w:r w:rsidRPr="007A1387">
              <w:rPr>
                <w:rFonts w:ascii="Times New Roman" w:hAnsi="Times New Roman" w:cs="Times New Roman"/>
                <w:color w:val="auto"/>
                <w:sz w:val="24"/>
                <w:szCs w:val="24"/>
                <w:lang w:val="lt-LT"/>
              </w:rPr>
              <w:t>Kokias sąlygas papildomai siūlytumėte įtraukti į techninę specifikaciją, siekiant,</w:t>
            </w:r>
            <w:r w:rsidRPr="007A1387">
              <w:rPr>
                <w:rFonts w:ascii="Times New Roman" w:hAnsi="Times New Roman" w:cs="Times New Roman"/>
                <w:b/>
                <w:color w:val="auto"/>
                <w:sz w:val="24"/>
                <w:szCs w:val="24"/>
                <w:lang w:val="lt-LT"/>
              </w:rPr>
              <w:t xml:space="preserve"> </w:t>
            </w:r>
            <w:r w:rsidRPr="007A1387">
              <w:rPr>
                <w:rFonts w:ascii="Times New Roman" w:hAnsi="Times New Roman" w:cs="Times New Roman"/>
                <w:color w:val="auto"/>
                <w:sz w:val="24"/>
                <w:szCs w:val="24"/>
                <w:lang w:val="lt-LT"/>
              </w:rPr>
              <w:t>padidinti rinkos dalyvių suinteresuotumą ir dalyvavimo galimybes arba kurių reikėtų atsisakyti?</w:t>
            </w:r>
          </w:p>
        </w:tc>
        <w:tc>
          <w:tcPr>
            <w:tcW w:w="3686" w:type="dxa"/>
          </w:tcPr>
          <w:p w14:paraId="1B21141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57003B3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3EED42AA" w14:textId="73DEC8F2"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techninėse sąlygose pateikiamas detalumas bei kiti veiksniai (tokie kaip terminai ir kt.) yra pakankami</w:t>
            </w:r>
            <w:r w:rsidR="001E7B23" w:rsidRPr="007A1387">
              <w:rPr>
                <w:rFonts w:ascii="Times New Roman" w:hAnsi="Times New Roman" w:cs="Times New Roman"/>
                <w:color w:val="auto"/>
                <w:sz w:val="24"/>
                <w:szCs w:val="24"/>
                <w:lang w:val="lt-LT"/>
              </w:rPr>
              <w:t>?</w:t>
            </w:r>
          </w:p>
          <w:p w14:paraId="2F2353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Jeigu ne, prašome nurodyti trūkumus, ką reikėtų detalizuoti,  papildyti ir kodėl.</w:t>
            </w:r>
          </w:p>
        </w:tc>
        <w:tc>
          <w:tcPr>
            <w:tcW w:w="3686" w:type="dxa"/>
          </w:tcPr>
          <w:p w14:paraId="79506DA5"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7FD856C" w14:textId="77777777" w:rsidR="00420F2D" w:rsidRPr="007A1387" w:rsidRDefault="00420F2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3F46AB5" w14:textId="73F8DAB4" w:rsidR="00420F2D" w:rsidRPr="007A138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Kaip Jūsų dalyvavimą (ar pasiūlymo kainą) </w:t>
            </w:r>
            <w:r w:rsidR="00FA0A9A" w:rsidRPr="007A1387">
              <w:rPr>
                <w:rFonts w:ascii="Times New Roman" w:hAnsi="Times New Roman" w:cs="Times New Roman"/>
                <w:sz w:val="24"/>
                <w:szCs w:val="24"/>
                <w:lang w:val="lt-LT"/>
              </w:rPr>
              <w:t>paveiktų</w:t>
            </w:r>
            <w:r w:rsidRPr="007A1387">
              <w:rPr>
                <w:rFonts w:ascii="Times New Roman" w:hAnsi="Times New Roman" w:cs="Times New Roman"/>
                <w:sz w:val="24"/>
                <w:szCs w:val="24"/>
                <w:lang w:val="lt-LT"/>
              </w:rPr>
              <w:t xml:space="preserve"> pasiūlymo užtikrinimo ir sutarties </w:t>
            </w:r>
            <w:r w:rsidR="00FA0A9A" w:rsidRPr="007A1387">
              <w:rPr>
                <w:rFonts w:ascii="Times New Roman" w:hAnsi="Times New Roman" w:cs="Times New Roman"/>
                <w:sz w:val="24"/>
                <w:szCs w:val="24"/>
                <w:lang w:val="lt-LT"/>
              </w:rPr>
              <w:t>įvykdymo</w:t>
            </w:r>
            <w:r w:rsidRPr="007A1387">
              <w:rPr>
                <w:rFonts w:ascii="Times New Roman" w:hAnsi="Times New Roman" w:cs="Times New Roman"/>
                <w:sz w:val="24"/>
                <w:szCs w:val="24"/>
                <w:lang w:val="lt-LT"/>
              </w:rPr>
              <w:t xml:space="preserve"> užtikrinimo</w:t>
            </w:r>
            <w:r w:rsidR="00FA0A9A" w:rsidRPr="007A1387">
              <w:rPr>
                <w:rFonts w:ascii="Times New Roman" w:hAnsi="Times New Roman" w:cs="Times New Roman"/>
                <w:sz w:val="24"/>
                <w:szCs w:val="24"/>
                <w:lang w:val="lt-LT"/>
              </w:rPr>
              <w:t xml:space="preserve"> prašymas</w:t>
            </w:r>
            <w:r w:rsidRPr="007A1387">
              <w:rPr>
                <w:rFonts w:ascii="Times New Roman" w:hAnsi="Times New Roman" w:cs="Times New Roman"/>
                <w:sz w:val="24"/>
                <w:szCs w:val="24"/>
                <w:lang w:val="lt-LT"/>
              </w:rPr>
              <w:t>?</w:t>
            </w:r>
          </w:p>
        </w:tc>
        <w:tc>
          <w:tcPr>
            <w:tcW w:w="3686" w:type="dxa"/>
          </w:tcPr>
          <w:p w14:paraId="62AE7FF0" w14:textId="77777777"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CC6680" w:rsidRPr="001E04A7" w14:paraId="4671D2EC" w14:textId="77777777" w:rsidTr="002D2FAA">
        <w:trPr>
          <w:cnfStyle w:val="000000100000" w:firstRow="0" w:lastRow="0" w:firstColumn="0" w:lastColumn="0" w:oddVBand="0" w:evenVBand="0" w:oddHBand="1" w:evenHBand="0" w:firstRowFirstColumn="0" w:firstRowLastColumn="0" w:lastRowFirstColumn="0" w:lastRowLastColumn="0"/>
          <w:trHeight w:val="580"/>
          <w:jc w:val="center"/>
        </w:trPr>
        <w:tc>
          <w:tcPr>
            <w:cnfStyle w:val="001000000000" w:firstRow="0" w:lastRow="0" w:firstColumn="1" w:lastColumn="0" w:oddVBand="0" w:evenVBand="0" w:oddHBand="0" w:evenHBand="0" w:firstRowFirstColumn="0" w:firstRowLastColumn="0" w:lastRowFirstColumn="0" w:lastRowLastColumn="0"/>
            <w:tcW w:w="704" w:type="dxa"/>
          </w:tcPr>
          <w:p w14:paraId="780B2309" w14:textId="77777777" w:rsidR="00CC6680" w:rsidRPr="007A1387" w:rsidRDefault="00CC6680"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E4C187D" w14:textId="0CA27973" w:rsidR="000833A6" w:rsidRPr="007A1387" w:rsidRDefault="00CD2174" w:rsidP="00CD2174">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Kokia galėtų būti </w:t>
            </w:r>
            <w:r w:rsidR="00525CB6" w:rsidRPr="00525CB6">
              <w:rPr>
                <w:rFonts w:ascii="Times New Roman" w:hAnsi="Times New Roman" w:cs="Times New Roman"/>
                <w:sz w:val="24"/>
                <w:szCs w:val="24"/>
                <w:lang w:val="lt-LT"/>
              </w:rPr>
              <w:t xml:space="preserve">paslaugų </w:t>
            </w:r>
            <w:r w:rsidRPr="007A1387">
              <w:rPr>
                <w:rFonts w:ascii="Times New Roman" w:hAnsi="Times New Roman" w:cs="Times New Roman"/>
                <w:sz w:val="24"/>
                <w:szCs w:val="24"/>
                <w:lang w:val="lt-LT"/>
              </w:rPr>
              <w:t>kaina</w:t>
            </w:r>
            <w:r w:rsidR="00525CB6">
              <w:rPr>
                <w:rFonts w:ascii="Times New Roman" w:hAnsi="Times New Roman" w:cs="Times New Roman"/>
                <w:sz w:val="24"/>
                <w:szCs w:val="24"/>
                <w:lang w:val="lt-LT"/>
              </w:rPr>
              <w:t xml:space="preserve"> </w:t>
            </w:r>
            <w:r w:rsidRPr="007A1387">
              <w:rPr>
                <w:rFonts w:ascii="Times New Roman" w:hAnsi="Times New Roman" w:cs="Times New Roman"/>
                <w:sz w:val="24"/>
                <w:szCs w:val="24"/>
                <w:lang w:val="lt-LT"/>
              </w:rPr>
              <w:t>(Eur be PVM</w:t>
            </w:r>
            <w:r w:rsidR="002D2FAA">
              <w:rPr>
                <w:rFonts w:ascii="Times New Roman" w:hAnsi="Times New Roman" w:cs="Times New Roman"/>
                <w:sz w:val="24"/>
                <w:szCs w:val="24"/>
                <w:lang w:val="lt-LT"/>
              </w:rPr>
              <w:t>)</w:t>
            </w:r>
            <w:r w:rsidRPr="007A1387">
              <w:rPr>
                <w:rFonts w:ascii="Times New Roman" w:hAnsi="Times New Roman" w:cs="Times New Roman"/>
                <w:sz w:val="24"/>
                <w:szCs w:val="24"/>
                <w:lang w:val="lt-LT"/>
              </w:rPr>
              <w:t xml:space="preserve"> </w:t>
            </w:r>
          </w:p>
        </w:tc>
        <w:tc>
          <w:tcPr>
            <w:tcW w:w="3686" w:type="dxa"/>
          </w:tcPr>
          <w:p w14:paraId="285455F1" w14:textId="3442732C" w:rsidR="00CC6680" w:rsidRPr="00525CB6" w:rsidRDefault="00CC6680"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5B52FF" w:rsidRPr="001E04A7" w14:paraId="44268A5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E60E443" w14:textId="77777777" w:rsidR="005B52FF" w:rsidRPr="007A1387" w:rsidRDefault="005B52FF"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71394BF" w14:textId="1B881559" w:rsidR="00153CCD" w:rsidRPr="007A1387" w:rsidRDefault="005B52FF"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Ar</w:t>
            </w:r>
            <w:r w:rsidR="00153CCD" w:rsidRPr="007A1387">
              <w:rPr>
                <w:rFonts w:ascii="Times New Roman" w:hAnsi="Times New Roman" w:cs="Times New Roman"/>
                <w:sz w:val="24"/>
                <w:szCs w:val="24"/>
                <w:lang w:val="lt-LT"/>
              </w:rPr>
              <w:t xml:space="preserve"> Jūs dalyvautumėte ši</w:t>
            </w:r>
            <w:r w:rsidRPr="007A1387">
              <w:rPr>
                <w:rFonts w:ascii="Times New Roman" w:hAnsi="Times New Roman" w:cs="Times New Roman"/>
                <w:sz w:val="24"/>
                <w:szCs w:val="24"/>
                <w:lang w:val="lt-LT"/>
              </w:rPr>
              <w:t>ame pirkime</w:t>
            </w:r>
            <w:r w:rsidR="00153CCD" w:rsidRPr="007A1387">
              <w:rPr>
                <w:rFonts w:ascii="Times New Roman" w:hAnsi="Times New Roman" w:cs="Times New Roman"/>
                <w:sz w:val="24"/>
                <w:szCs w:val="24"/>
                <w:lang w:val="lt-LT"/>
              </w:rPr>
              <w:t xml:space="preserve">, jeigu </w:t>
            </w:r>
            <w:r w:rsidRPr="007A1387">
              <w:rPr>
                <w:rFonts w:ascii="Times New Roman" w:hAnsi="Times New Roman" w:cs="Times New Roman"/>
                <w:sz w:val="24"/>
                <w:szCs w:val="24"/>
                <w:lang w:val="lt-LT"/>
              </w:rPr>
              <w:t>būt</w:t>
            </w:r>
            <w:r w:rsidR="00C80B13" w:rsidRPr="007A1387">
              <w:rPr>
                <w:rFonts w:ascii="Times New Roman" w:hAnsi="Times New Roman" w:cs="Times New Roman"/>
                <w:sz w:val="24"/>
                <w:szCs w:val="24"/>
                <w:lang w:val="lt-LT"/>
              </w:rPr>
              <w:t>ų</w:t>
            </w:r>
            <w:r w:rsidRPr="007A1387">
              <w:rPr>
                <w:rFonts w:ascii="Times New Roman" w:hAnsi="Times New Roman" w:cs="Times New Roman"/>
                <w:sz w:val="24"/>
                <w:szCs w:val="24"/>
                <w:lang w:val="lt-LT"/>
              </w:rPr>
              <w:t xml:space="preserve"> taikomi socialiai atsaking</w:t>
            </w:r>
            <w:r w:rsidR="007A52B6" w:rsidRPr="007A1387">
              <w:rPr>
                <w:rFonts w:ascii="Times New Roman" w:hAnsi="Times New Roman" w:cs="Times New Roman"/>
                <w:sz w:val="24"/>
                <w:szCs w:val="24"/>
                <w:lang w:val="lt-LT"/>
              </w:rPr>
              <w:t>i</w:t>
            </w:r>
            <w:r w:rsidRPr="007A1387">
              <w:rPr>
                <w:rFonts w:ascii="Times New Roman" w:hAnsi="Times New Roman" w:cs="Times New Roman"/>
                <w:sz w:val="24"/>
                <w:szCs w:val="24"/>
                <w:lang w:val="lt-LT"/>
              </w:rPr>
              <w:t xml:space="preserve"> kriterijai</w:t>
            </w:r>
            <w:r w:rsidR="00153CCD" w:rsidRPr="007A1387">
              <w:rPr>
                <w:rFonts w:ascii="Times New Roman" w:hAnsi="Times New Roman" w:cs="Times New Roman"/>
                <w:sz w:val="24"/>
                <w:szCs w:val="24"/>
                <w:lang w:val="lt-LT"/>
              </w:rPr>
              <w:t xml:space="preserve"> pvz.:</w:t>
            </w:r>
          </w:p>
          <w:p w14:paraId="2D628179"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Sąžiningo darbo užmokesčio mokėjimas;</w:t>
            </w:r>
          </w:p>
          <w:p w14:paraId="370DC7CA"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Remiamų asmenų įdarbinimas;</w:t>
            </w:r>
          </w:p>
          <w:p w14:paraId="26B65924"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Šeimos ir darbo įsipareigojimų derinimo priemonės;</w:t>
            </w:r>
          </w:p>
          <w:p w14:paraId="7F930E50"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i/>
                <w:sz w:val="24"/>
                <w:szCs w:val="24"/>
                <w:lang w:val="lt-LT"/>
              </w:rPr>
              <w:t>Lyčių lygybės ir nediskriminavimo kitais pagrindais principų įgyvendinimas ar kiti</w:t>
            </w:r>
            <w:r w:rsidRPr="007A1387">
              <w:rPr>
                <w:rFonts w:ascii="Times New Roman" w:hAnsi="Times New Roman" w:cs="Times New Roman"/>
                <w:sz w:val="24"/>
                <w:szCs w:val="24"/>
                <w:lang w:val="lt-LT"/>
              </w:rPr>
              <w:t>.</w:t>
            </w:r>
          </w:p>
          <w:p w14:paraId="6621ECA0" w14:textId="55A8FD64" w:rsidR="00883303" w:rsidRPr="007A1387" w:rsidRDefault="00883303"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Nurodykite kokie kriterijai neapribotų dalyvavimo.</w:t>
            </w:r>
          </w:p>
        </w:tc>
        <w:tc>
          <w:tcPr>
            <w:tcW w:w="3686" w:type="dxa"/>
          </w:tcPr>
          <w:p w14:paraId="3E7FB3EE" w14:textId="77777777" w:rsidR="005B52FF" w:rsidRPr="001E04A7" w:rsidRDefault="005B52FF"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1A7234D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A628D3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turite kitų pastebėjimų ar pasiūlymų?</w:t>
            </w:r>
          </w:p>
        </w:tc>
        <w:tc>
          <w:tcPr>
            <w:tcW w:w="3686" w:type="dxa"/>
          </w:tcPr>
          <w:p w14:paraId="21D0B17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bl>
    <w:p w14:paraId="1B3A48E5" w14:textId="14EF2382" w:rsidR="00041EE4" w:rsidRDefault="00041EE4" w:rsidP="00C90DE5">
      <w:pPr>
        <w:spacing w:after="0"/>
        <w:jc w:val="both"/>
        <w:rPr>
          <w:rFonts w:ascii="Times New Roman" w:hAnsi="Times New Roman" w:cs="Times New Roman"/>
          <w:sz w:val="24"/>
          <w:szCs w:val="24"/>
          <w:lang w:val="en-US"/>
        </w:rPr>
      </w:pPr>
    </w:p>
    <w:p w14:paraId="3531E3FB" w14:textId="16E1EDF7" w:rsidR="002D2FAA" w:rsidRPr="00853160" w:rsidRDefault="002D2FAA" w:rsidP="002D2FA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__________________</w:t>
      </w:r>
    </w:p>
    <w:sectPr w:rsidR="002D2FAA" w:rsidRPr="00853160" w:rsidSect="002D2FAA">
      <w:pgSz w:w="11906" w:h="16838"/>
      <w:pgMar w:top="820"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0"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6"/>
  </w:num>
  <w:num w:numId="2">
    <w:abstractNumId w:val="0"/>
  </w:num>
  <w:num w:numId="3">
    <w:abstractNumId w:val="3"/>
  </w:num>
  <w:num w:numId="4">
    <w:abstractNumId w:val="2"/>
  </w:num>
  <w:num w:numId="5">
    <w:abstractNumId w:val="8"/>
  </w:num>
  <w:num w:numId="6">
    <w:abstractNumId w:val="7"/>
  </w:num>
  <w:num w:numId="7">
    <w:abstractNumId w:val="11"/>
  </w:num>
  <w:num w:numId="8">
    <w:abstractNumId w:val="9"/>
  </w:num>
  <w:num w:numId="9">
    <w:abstractNumId w:val="1"/>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0B10"/>
    <w:rsid w:val="0005663E"/>
    <w:rsid w:val="00073D11"/>
    <w:rsid w:val="00075DBA"/>
    <w:rsid w:val="000833A6"/>
    <w:rsid w:val="000B2503"/>
    <w:rsid w:val="000C4AF6"/>
    <w:rsid w:val="000C731A"/>
    <w:rsid w:val="000E40D9"/>
    <w:rsid w:val="0010003E"/>
    <w:rsid w:val="001019BC"/>
    <w:rsid w:val="00103DA2"/>
    <w:rsid w:val="00105168"/>
    <w:rsid w:val="00107C15"/>
    <w:rsid w:val="00153CCD"/>
    <w:rsid w:val="001542CF"/>
    <w:rsid w:val="00190E63"/>
    <w:rsid w:val="00194F26"/>
    <w:rsid w:val="001B1661"/>
    <w:rsid w:val="001B7979"/>
    <w:rsid w:val="001E04A7"/>
    <w:rsid w:val="001E6648"/>
    <w:rsid w:val="001E7B23"/>
    <w:rsid w:val="001F6D39"/>
    <w:rsid w:val="00201571"/>
    <w:rsid w:val="00214A49"/>
    <w:rsid w:val="002228C4"/>
    <w:rsid w:val="00227F6E"/>
    <w:rsid w:val="0024006E"/>
    <w:rsid w:val="00247D80"/>
    <w:rsid w:val="00262380"/>
    <w:rsid w:val="00282E0B"/>
    <w:rsid w:val="00294FB7"/>
    <w:rsid w:val="002B19B5"/>
    <w:rsid w:val="002B2E70"/>
    <w:rsid w:val="002C289B"/>
    <w:rsid w:val="002D2FAA"/>
    <w:rsid w:val="002E2AFB"/>
    <w:rsid w:val="002F388D"/>
    <w:rsid w:val="00300A0F"/>
    <w:rsid w:val="00300B4B"/>
    <w:rsid w:val="003020EB"/>
    <w:rsid w:val="003246BE"/>
    <w:rsid w:val="00326CC5"/>
    <w:rsid w:val="0035148A"/>
    <w:rsid w:val="003724C6"/>
    <w:rsid w:val="00373103"/>
    <w:rsid w:val="00374BC4"/>
    <w:rsid w:val="003807D0"/>
    <w:rsid w:val="00383369"/>
    <w:rsid w:val="003965D2"/>
    <w:rsid w:val="003B4CCD"/>
    <w:rsid w:val="003C0E52"/>
    <w:rsid w:val="003C1515"/>
    <w:rsid w:val="003C6EF7"/>
    <w:rsid w:val="003F63FB"/>
    <w:rsid w:val="00400732"/>
    <w:rsid w:val="00413D30"/>
    <w:rsid w:val="00417DA3"/>
    <w:rsid w:val="00420F2D"/>
    <w:rsid w:val="004263A1"/>
    <w:rsid w:val="00433765"/>
    <w:rsid w:val="004439A2"/>
    <w:rsid w:val="0045623F"/>
    <w:rsid w:val="00457874"/>
    <w:rsid w:val="0047795F"/>
    <w:rsid w:val="004A1EEB"/>
    <w:rsid w:val="004A788A"/>
    <w:rsid w:val="004D6703"/>
    <w:rsid w:val="004F76B7"/>
    <w:rsid w:val="00500C31"/>
    <w:rsid w:val="00507A5D"/>
    <w:rsid w:val="005204BB"/>
    <w:rsid w:val="0052445F"/>
    <w:rsid w:val="00525CB6"/>
    <w:rsid w:val="0053092C"/>
    <w:rsid w:val="0053434E"/>
    <w:rsid w:val="00560687"/>
    <w:rsid w:val="00564932"/>
    <w:rsid w:val="00586E82"/>
    <w:rsid w:val="005972AE"/>
    <w:rsid w:val="005A412E"/>
    <w:rsid w:val="005B33DA"/>
    <w:rsid w:val="005B52FF"/>
    <w:rsid w:val="005D16A9"/>
    <w:rsid w:val="005D6ACC"/>
    <w:rsid w:val="005F28C0"/>
    <w:rsid w:val="00607F36"/>
    <w:rsid w:val="006244E3"/>
    <w:rsid w:val="006307D2"/>
    <w:rsid w:val="006508C8"/>
    <w:rsid w:val="00653CAE"/>
    <w:rsid w:val="00684C20"/>
    <w:rsid w:val="006B7F21"/>
    <w:rsid w:val="006E78BF"/>
    <w:rsid w:val="006F1D06"/>
    <w:rsid w:val="00711DA2"/>
    <w:rsid w:val="00730B64"/>
    <w:rsid w:val="00736AD4"/>
    <w:rsid w:val="007564E0"/>
    <w:rsid w:val="00763E64"/>
    <w:rsid w:val="00781218"/>
    <w:rsid w:val="00783FF4"/>
    <w:rsid w:val="007959E6"/>
    <w:rsid w:val="007A1387"/>
    <w:rsid w:val="007A52B6"/>
    <w:rsid w:val="007B4219"/>
    <w:rsid w:val="007B7D67"/>
    <w:rsid w:val="00803865"/>
    <w:rsid w:val="008365ED"/>
    <w:rsid w:val="0085015C"/>
    <w:rsid w:val="00853160"/>
    <w:rsid w:val="00855994"/>
    <w:rsid w:val="00883303"/>
    <w:rsid w:val="00885A53"/>
    <w:rsid w:val="008910B4"/>
    <w:rsid w:val="00893E5C"/>
    <w:rsid w:val="00894EFA"/>
    <w:rsid w:val="008A7355"/>
    <w:rsid w:val="008B3DA6"/>
    <w:rsid w:val="008B596E"/>
    <w:rsid w:val="008C253F"/>
    <w:rsid w:val="008C3CA6"/>
    <w:rsid w:val="008E1122"/>
    <w:rsid w:val="008E6333"/>
    <w:rsid w:val="008E7554"/>
    <w:rsid w:val="008F3FD6"/>
    <w:rsid w:val="008F7E53"/>
    <w:rsid w:val="00925491"/>
    <w:rsid w:val="00927342"/>
    <w:rsid w:val="00950BBF"/>
    <w:rsid w:val="00971AA8"/>
    <w:rsid w:val="00994FF4"/>
    <w:rsid w:val="009964D7"/>
    <w:rsid w:val="009A20A9"/>
    <w:rsid w:val="009F1FC7"/>
    <w:rsid w:val="00A07BC8"/>
    <w:rsid w:val="00A42374"/>
    <w:rsid w:val="00A44813"/>
    <w:rsid w:val="00A47163"/>
    <w:rsid w:val="00A5767E"/>
    <w:rsid w:val="00A71107"/>
    <w:rsid w:val="00A97868"/>
    <w:rsid w:val="00A979ED"/>
    <w:rsid w:val="00AC2352"/>
    <w:rsid w:val="00B25A38"/>
    <w:rsid w:val="00B46428"/>
    <w:rsid w:val="00B660B6"/>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60DA4"/>
    <w:rsid w:val="00D81551"/>
    <w:rsid w:val="00DD2785"/>
    <w:rsid w:val="00DD2E00"/>
    <w:rsid w:val="00E02872"/>
    <w:rsid w:val="00E11B80"/>
    <w:rsid w:val="00E1257C"/>
    <w:rsid w:val="00E24956"/>
    <w:rsid w:val="00E70BB3"/>
    <w:rsid w:val="00EA7A67"/>
    <w:rsid w:val="00EB3294"/>
    <w:rsid w:val="00ED33C5"/>
    <w:rsid w:val="00ED3C1B"/>
    <w:rsid w:val="00F20619"/>
    <w:rsid w:val="00F248A5"/>
    <w:rsid w:val="00F32AF6"/>
    <w:rsid w:val="00F33EC3"/>
    <w:rsid w:val="00F42498"/>
    <w:rsid w:val="00F46F98"/>
    <w:rsid w:val="00F57709"/>
    <w:rsid w:val="00F801FD"/>
    <w:rsid w:val="00F9054A"/>
    <w:rsid w:val="00FA0A9A"/>
    <w:rsid w:val="00FA7749"/>
    <w:rsid w:val="00FC1735"/>
    <w:rsid w:val="00FC44F3"/>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5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2955C-F9F2-4A12-90E1-4447DBF80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2370</Words>
  <Characters>1351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4</cp:revision>
  <cp:lastPrinted>2021-07-15T13:24:00Z</cp:lastPrinted>
  <dcterms:created xsi:type="dcterms:W3CDTF">2026-04-07T06:27:00Z</dcterms:created>
  <dcterms:modified xsi:type="dcterms:W3CDTF">2026-04-07T06:42:00Z</dcterms:modified>
</cp:coreProperties>
</file>